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EE58BF" w14:textId="6B587201" w:rsidR="002152F6" w:rsidRDefault="00452FEB" w:rsidP="003F50A6">
      <w:pPr>
        <w:pStyle w:val="Heading1"/>
        <w:jc w:val="center"/>
      </w:pPr>
      <w:r>
        <w:t>Tidelands Board of Directors</w:t>
      </w:r>
      <w:r w:rsidR="003F50A6">
        <w:t xml:space="preserve"> Attestation</w:t>
      </w:r>
    </w:p>
    <w:p w14:paraId="35473D46" w14:textId="090665E6" w:rsidR="003F50A6" w:rsidRDefault="003F50A6" w:rsidP="003F50A6"/>
    <w:p w14:paraId="77E0F47D" w14:textId="648DB70A" w:rsidR="003F50A6" w:rsidRDefault="003F50A6" w:rsidP="002C060A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2C060A">
        <w:rPr>
          <w:rFonts w:asciiTheme="minorHAnsi" w:eastAsiaTheme="minorHAnsi" w:hAnsiTheme="minorHAnsi" w:cstheme="minorBidi"/>
          <w:b/>
          <w:bCs/>
          <w:sz w:val="22"/>
          <w:szCs w:val="22"/>
        </w:rPr>
        <w:t xml:space="preserve">Purpose:  </w:t>
      </w:r>
      <w:r w:rsidR="002C060A" w:rsidRPr="002C060A">
        <w:rPr>
          <w:rFonts w:asciiTheme="minorHAnsi" w:hAnsiTheme="minorHAnsi" w:cstheme="minorHAnsi"/>
          <w:color w:val="000000"/>
          <w:sz w:val="22"/>
          <w:szCs w:val="22"/>
        </w:rPr>
        <w:t xml:space="preserve">The Board of Directors </w:t>
      </w:r>
      <w:r w:rsidR="002C060A">
        <w:rPr>
          <w:rFonts w:asciiTheme="minorHAnsi" w:hAnsiTheme="minorHAnsi" w:cstheme="minorHAnsi"/>
          <w:color w:val="000000"/>
          <w:sz w:val="22"/>
          <w:szCs w:val="22"/>
        </w:rPr>
        <w:t>(B</w:t>
      </w:r>
      <w:r w:rsidR="00027A67">
        <w:rPr>
          <w:rFonts w:asciiTheme="minorHAnsi" w:hAnsiTheme="minorHAnsi" w:cstheme="minorHAnsi"/>
          <w:color w:val="000000"/>
          <w:sz w:val="22"/>
          <w:szCs w:val="22"/>
        </w:rPr>
        <w:t>oard</w:t>
      </w:r>
      <w:r w:rsidR="002C060A">
        <w:rPr>
          <w:rFonts w:asciiTheme="minorHAnsi" w:hAnsiTheme="minorHAnsi" w:cstheme="minorHAnsi"/>
          <w:color w:val="000000"/>
          <w:sz w:val="22"/>
          <w:szCs w:val="22"/>
        </w:rPr>
        <w:t xml:space="preserve">) </w:t>
      </w:r>
      <w:r w:rsidR="002C060A" w:rsidRPr="002C060A">
        <w:rPr>
          <w:rFonts w:asciiTheme="minorHAnsi" w:hAnsiTheme="minorHAnsi" w:cstheme="minorHAnsi"/>
          <w:color w:val="000000"/>
          <w:sz w:val="22"/>
          <w:szCs w:val="22"/>
        </w:rPr>
        <w:t xml:space="preserve">is comprised of elected community members who have volunteered their time and expertise </w:t>
      </w:r>
      <w:r w:rsidR="002C060A">
        <w:rPr>
          <w:rFonts w:asciiTheme="minorHAnsi" w:hAnsiTheme="minorHAnsi" w:cstheme="minorHAnsi"/>
          <w:color w:val="000000"/>
          <w:sz w:val="22"/>
          <w:szCs w:val="22"/>
        </w:rPr>
        <w:t>to</w:t>
      </w:r>
      <w:r w:rsidR="002C060A" w:rsidRPr="002C060A">
        <w:rPr>
          <w:rFonts w:asciiTheme="minorHAnsi" w:hAnsiTheme="minorHAnsi" w:cstheme="minorHAnsi"/>
          <w:color w:val="000000"/>
          <w:sz w:val="22"/>
          <w:szCs w:val="22"/>
        </w:rPr>
        <w:t xml:space="preserve"> ensure legal compliance with </w:t>
      </w:r>
      <w:r w:rsidR="002C060A">
        <w:rPr>
          <w:rFonts w:asciiTheme="minorHAnsi" w:hAnsiTheme="minorHAnsi" w:cstheme="minorHAnsi"/>
          <w:color w:val="000000"/>
          <w:sz w:val="22"/>
          <w:szCs w:val="22"/>
        </w:rPr>
        <w:t>the Community’s Governing documents</w:t>
      </w:r>
      <w:r w:rsidR="002C060A" w:rsidRPr="002C060A">
        <w:rPr>
          <w:rFonts w:asciiTheme="minorHAnsi" w:hAnsiTheme="minorHAnsi" w:cstheme="minorHAnsi"/>
          <w:color w:val="000000"/>
          <w:sz w:val="22"/>
          <w:szCs w:val="22"/>
        </w:rPr>
        <w:t xml:space="preserve"> and Florida Statutes</w:t>
      </w:r>
      <w:r w:rsidR="00880EA3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14:paraId="68BFC7B4" w14:textId="77777777" w:rsidR="00880EA3" w:rsidRDefault="00880EA3" w:rsidP="002C060A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14:paraId="38629EB2" w14:textId="77777777" w:rsidR="009413B8" w:rsidRDefault="003F50A6" w:rsidP="009413B8">
      <w:r w:rsidRPr="003F50A6">
        <w:rPr>
          <w:b/>
          <w:bCs/>
        </w:rPr>
        <w:t>P</w:t>
      </w:r>
      <w:r>
        <w:rPr>
          <w:b/>
          <w:bCs/>
        </w:rPr>
        <w:t xml:space="preserve">olicy:  </w:t>
      </w:r>
      <w:r w:rsidR="00880EA3">
        <w:t xml:space="preserve">Per the Bylaws, </w:t>
      </w:r>
      <w:r w:rsidR="00027A67">
        <w:t>the Board shall have the powers</w:t>
      </w:r>
      <w:r w:rsidR="009413B8">
        <w:t xml:space="preserve"> and duties</w:t>
      </w:r>
      <w:r w:rsidR="00027A67">
        <w:t xml:space="preserve"> to:</w:t>
      </w:r>
    </w:p>
    <w:p w14:paraId="3CC868CF" w14:textId="48351B3C" w:rsidR="00027A67" w:rsidRDefault="00027A67" w:rsidP="009413B8">
      <w:pPr>
        <w:pStyle w:val="ListParagraph"/>
        <w:numPr>
          <w:ilvl w:val="0"/>
          <w:numId w:val="2"/>
        </w:numPr>
      </w:pPr>
      <w:r>
        <w:t>Call special meetings of the Members</w:t>
      </w:r>
    </w:p>
    <w:p w14:paraId="4577F30B" w14:textId="620FFA2B" w:rsidR="00027A67" w:rsidRDefault="00027A67" w:rsidP="00027A67">
      <w:pPr>
        <w:pStyle w:val="ListParagraph"/>
        <w:numPr>
          <w:ilvl w:val="0"/>
          <w:numId w:val="2"/>
        </w:numPr>
      </w:pPr>
      <w:r>
        <w:t>To appoint, approve, remove all officers, agents and employees of the Association; to prescribe their duties and affix their compensation; and to require of them security or fidelity bonds</w:t>
      </w:r>
    </w:p>
    <w:p w14:paraId="42C5F4D9" w14:textId="1E8249E7" w:rsidR="00027A67" w:rsidRDefault="00027A67" w:rsidP="00027A67">
      <w:pPr>
        <w:pStyle w:val="ListParagraph"/>
        <w:numPr>
          <w:ilvl w:val="0"/>
          <w:numId w:val="2"/>
        </w:numPr>
      </w:pPr>
      <w:r>
        <w:t>To establish, levy and collect Assessments</w:t>
      </w:r>
    </w:p>
    <w:p w14:paraId="62A25771" w14:textId="09FACE15" w:rsidR="00027A67" w:rsidRDefault="00027A67" w:rsidP="00027A67">
      <w:pPr>
        <w:pStyle w:val="ListParagraph"/>
        <w:numPr>
          <w:ilvl w:val="0"/>
          <w:numId w:val="2"/>
        </w:numPr>
      </w:pPr>
      <w:r>
        <w:t xml:space="preserve">To adopt and publish Rules and Regulations governing the use of Common Areas and </w:t>
      </w:r>
      <w:r w:rsidR="009413B8">
        <w:t>f</w:t>
      </w:r>
      <w:r>
        <w:t>acilities and the personal conduct of the Members and their guests</w:t>
      </w:r>
    </w:p>
    <w:p w14:paraId="75C0A74F" w14:textId="082606F1" w:rsidR="009413B8" w:rsidRDefault="009413B8" w:rsidP="00027A67">
      <w:pPr>
        <w:pStyle w:val="ListParagraph"/>
        <w:numPr>
          <w:ilvl w:val="0"/>
          <w:numId w:val="2"/>
        </w:numPr>
      </w:pPr>
      <w:r>
        <w:t>To cause to be kept minutes of all its acts and corporate affairs</w:t>
      </w:r>
    </w:p>
    <w:p w14:paraId="35E4FE6E" w14:textId="7A563BA8" w:rsidR="009413B8" w:rsidRDefault="009413B8" w:rsidP="00027A67">
      <w:pPr>
        <w:pStyle w:val="ListParagraph"/>
        <w:numPr>
          <w:ilvl w:val="0"/>
          <w:numId w:val="2"/>
        </w:numPr>
      </w:pPr>
      <w:r>
        <w:t>To supervise all officers, agents and employees of the Association</w:t>
      </w:r>
    </w:p>
    <w:p w14:paraId="593B8275" w14:textId="586A028B" w:rsidR="00045E7A" w:rsidRPr="0019005F" w:rsidRDefault="00045E7A" w:rsidP="00045E7A">
      <w:pPr>
        <w:pStyle w:val="ListParagraph"/>
      </w:pPr>
    </w:p>
    <w:p w14:paraId="3D0CF01C" w14:textId="4DE19158" w:rsidR="00C5014D" w:rsidRPr="00C5014D" w:rsidRDefault="00C544B1" w:rsidP="00C5014D">
      <w:r>
        <w:rPr>
          <w:b/>
          <w:bCs/>
        </w:rPr>
        <w:t>Rationale</w:t>
      </w:r>
      <w:r w:rsidR="0019005F">
        <w:rPr>
          <w:b/>
          <w:bCs/>
        </w:rPr>
        <w:t>:</w:t>
      </w:r>
      <w:r>
        <w:rPr>
          <w:b/>
          <w:bCs/>
        </w:rPr>
        <w:t xml:space="preserve">  </w:t>
      </w:r>
      <w:r w:rsidR="004A498A">
        <w:t xml:space="preserve">The Board is chartered to </w:t>
      </w:r>
      <w:r w:rsidR="0011477F">
        <w:t xml:space="preserve">ensure </w:t>
      </w:r>
      <w:r w:rsidR="004A498A">
        <w:t xml:space="preserve">Association </w:t>
      </w:r>
      <w:r w:rsidR="00045E7A">
        <w:t xml:space="preserve">operational </w:t>
      </w:r>
      <w:r w:rsidR="00C5014D">
        <w:t>excellenc</w:t>
      </w:r>
      <w:r w:rsidR="00992A61">
        <w:t>y</w:t>
      </w:r>
      <w:r w:rsidR="004A498A">
        <w:t>.  The Board is accountable to manage the Association as defined in the Governing Documents and Florida laws</w:t>
      </w:r>
      <w:r w:rsidR="00045E7A">
        <w:t xml:space="preserve"> to include</w:t>
      </w:r>
      <w:r w:rsidR="00C5014D">
        <w:t xml:space="preserve">: </w:t>
      </w:r>
      <w:r w:rsidR="00C5014D" w:rsidRPr="00C5014D">
        <w:t>resource selection and management</w:t>
      </w:r>
      <w:r w:rsidR="00C5014D">
        <w:t xml:space="preserve">; </w:t>
      </w:r>
      <w:r w:rsidR="00C5014D" w:rsidRPr="00C5014D">
        <w:t>financial compliance</w:t>
      </w:r>
      <w:r w:rsidR="00C5014D">
        <w:t>;</w:t>
      </w:r>
      <w:r w:rsidR="00C5014D" w:rsidRPr="00C5014D">
        <w:t xml:space="preserve"> </w:t>
      </w:r>
      <w:r w:rsidR="00C5014D" w:rsidRPr="00C5014D">
        <w:t>ethical integrity</w:t>
      </w:r>
      <w:r w:rsidR="00C5014D">
        <w:t>;</w:t>
      </w:r>
      <w:r w:rsidR="00C5014D" w:rsidRPr="00C5014D">
        <w:t xml:space="preserve"> </w:t>
      </w:r>
      <w:r w:rsidR="00C5014D" w:rsidRPr="00C5014D">
        <w:t>orient</w:t>
      </w:r>
      <w:r w:rsidR="00C5014D">
        <w:t xml:space="preserve">ation of </w:t>
      </w:r>
      <w:r w:rsidR="00C5014D" w:rsidRPr="00C5014D">
        <w:t>new board members</w:t>
      </w:r>
      <w:r w:rsidR="00C5014D">
        <w:t xml:space="preserve">, </w:t>
      </w:r>
      <w:r w:rsidR="00C5014D" w:rsidRPr="00C5014D">
        <w:t>and assess</w:t>
      </w:r>
      <w:r w:rsidR="00C5014D">
        <w:t>ment</w:t>
      </w:r>
      <w:r w:rsidR="00C5014D" w:rsidRPr="00C5014D">
        <w:t xml:space="preserve"> </w:t>
      </w:r>
      <w:r w:rsidR="004508C2">
        <w:t>Association</w:t>
      </w:r>
      <w:r w:rsidR="00C5014D" w:rsidRPr="00C5014D">
        <w:t xml:space="preserve"> performance.</w:t>
      </w:r>
    </w:p>
    <w:p w14:paraId="64FF341A" w14:textId="04C4AF26" w:rsidR="00C5755F" w:rsidRDefault="0074729C" w:rsidP="0019005F">
      <w:pPr>
        <w:rPr>
          <w:b/>
          <w:bCs/>
        </w:rPr>
      </w:pPr>
      <w:r w:rsidRPr="0074729C">
        <w:rPr>
          <w:b/>
          <w:bCs/>
        </w:rPr>
        <w:t>Detailed Responsibilities include:</w:t>
      </w:r>
    </w:p>
    <w:p w14:paraId="16B4F323" w14:textId="4E761039" w:rsidR="00C5755F" w:rsidRDefault="00C5755F" w:rsidP="00C5755F">
      <w:pPr>
        <w:pStyle w:val="ListParagraph"/>
        <w:numPr>
          <w:ilvl w:val="0"/>
          <w:numId w:val="1"/>
        </w:numPr>
      </w:pPr>
      <w:r>
        <w:t>Familiariz</w:t>
      </w:r>
      <w:r w:rsidR="00E63E9D">
        <w:t>e</w:t>
      </w:r>
      <w:r>
        <w:t xml:space="preserve"> yourself with all Governing Documents</w:t>
      </w:r>
      <w:r w:rsidR="009413B8">
        <w:t>, Committee</w:t>
      </w:r>
      <w:r w:rsidR="003D6811">
        <w:t xml:space="preserve"> responsibilities,</w:t>
      </w:r>
      <w:r w:rsidR="009413B8">
        <w:t xml:space="preserve"> Association contracts</w:t>
      </w:r>
      <w:r w:rsidR="008B5DFC">
        <w:t>/</w:t>
      </w:r>
      <w:r w:rsidR="00C805E4">
        <w:t>vendors</w:t>
      </w:r>
      <w:r w:rsidR="0074729C">
        <w:t xml:space="preserve"> and finances</w:t>
      </w:r>
    </w:p>
    <w:p w14:paraId="4D0F71B7" w14:textId="12F37EBA" w:rsidR="00E63E9D" w:rsidRDefault="00E63E9D" w:rsidP="00C5755F">
      <w:pPr>
        <w:pStyle w:val="ListParagraph"/>
        <w:numPr>
          <w:ilvl w:val="0"/>
          <w:numId w:val="1"/>
        </w:numPr>
      </w:pPr>
      <w:r>
        <w:t xml:space="preserve">Learn, use and provide enhancement </w:t>
      </w:r>
      <w:r w:rsidR="00C805E4">
        <w:t>requirement</w:t>
      </w:r>
      <w:r>
        <w:t>s for the tidelandstates.com</w:t>
      </w:r>
      <w:r w:rsidR="009413B8">
        <w:t xml:space="preserve"> website</w:t>
      </w:r>
      <w:r w:rsidR="00C805E4">
        <w:t xml:space="preserve">. To include content, </w:t>
      </w:r>
      <w:r w:rsidR="008B5DFC">
        <w:t>processes</w:t>
      </w:r>
      <w:r w:rsidR="00C805E4">
        <w:t xml:space="preserve">, </w:t>
      </w:r>
      <w:r w:rsidR="008B5DFC">
        <w:t>documents, and reports</w:t>
      </w:r>
    </w:p>
    <w:p w14:paraId="3ACEFD2E" w14:textId="3E86EA37" w:rsidR="00CE05E5" w:rsidRDefault="0074729C" w:rsidP="00C5755F">
      <w:pPr>
        <w:pStyle w:val="ListParagraph"/>
        <w:numPr>
          <w:ilvl w:val="0"/>
          <w:numId w:val="1"/>
        </w:numPr>
      </w:pPr>
      <w:r>
        <w:t xml:space="preserve">Oversee </w:t>
      </w:r>
      <w:r w:rsidR="009413B8">
        <w:t>Community Manager</w:t>
      </w:r>
      <w:r w:rsidR="00C805E4">
        <w:t xml:space="preserve"> and other Vendor </w:t>
      </w:r>
      <w:r w:rsidR="008B5DFC">
        <w:t>Contract</w:t>
      </w:r>
      <w:r w:rsidR="00C805E4">
        <w:t>s and their</w:t>
      </w:r>
      <w:r w:rsidR="009413B8">
        <w:t xml:space="preserve"> performance </w:t>
      </w:r>
      <w:r w:rsidR="00C805E4">
        <w:t>including any automated processes/tools required to ensure transparency into operations</w:t>
      </w:r>
    </w:p>
    <w:p w14:paraId="4EC3F25F" w14:textId="778272D3" w:rsidR="00E63E9D" w:rsidRDefault="00E63E9D" w:rsidP="00C5755F">
      <w:pPr>
        <w:pStyle w:val="ListParagraph"/>
        <w:numPr>
          <w:ilvl w:val="0"/>
          <w:numId w:val="1"/>
        </w:numPr>
      </w:pPr>
      <w:r>
        <w:t xml:space="preserve">Attend </w:t>
      </w:r>
      <w:r w:rsidR="009413B8">
        <w:t xml:space="preserve">BOD </w:t>
      </w:r>
      <w:r>
        <w:t xml:space="preserve">meetings </w:t>
      </w:r>
      <w:r w:rsidR="003D6811">
        <w:t>and ensure your votes represent the best interest of the Association</w:t>
      </w:r>
    </w:p>
    <w:p w14:paraId="6AD841E0" w14:textId="6E31DEFA" w:rsidR="00E63E9D" w:rsidRDefault="00E63E9D" w:rsidP="00C5755F">
      <w:pPr>
        <w:pStyle w:val="ListParagraph"/>
        <w:numPr>
          <w:ilvl w:val="0"/>
          <w:numId w:val="1"/>
        </w:numPr>
      </w:pPr>
      <w:r>
        <w:t>Respond to</w:t>
      </w:r>
      <w:r w:rsidR="009413B8">
        <w:t xml:space="preserve"> Association</w:t>
      </w:r>
      <w:r>
        <w:t xml:space="preserve"> </w:t>
      </w:r>
      <w:r w:rsidR="00582F0F">
        <w:t xml:space="preserve">issues and emails </w:t>
      </w:r>
      <w:r>
        <w:t>in a timely matter</w:t>
      </w:r>
    </w:p>
    <w:p w14:paraId="0C75F3D1" w14:textId="7FFBF355" w:rsidR="00CE05E5" w:rsidRDefault="00CE05E5" w:rsidP="00CE05E5">
      <w:r>
        <w:t>By signing below, you attest that you will comply with all outlined requirements in order to remain eligible to serve</w:t>
      </w:r>
      <w:r w:rsidR="0091683B">
        <w:t xml:space="preserve"> </w:t>
      </w:r>
      <w:r w:rsidR="009413B8">
        <w:t xml:space="preserve">at the </w:t>
      </w:r>
      <w:r w:rsidR="0091683B">
        <w:t xml:space="preserve">on the </w:t>
      </w:r>
      <w:r w:rsidR="008B5DFC">
        <w:t>Board</w:t>
      </w:r>
      <w:r>
        <w:t xml:space="preserve">. </w:t>
      </w:r>
    </w:p>
    <w:p w14:paraId="66F12D75" w14:textId="543DC6BC" w:rsidR="00CE05E5" w:rsidRDefault="00CE05E5" w:rsidP="00CE05E5"/>
    <w:p w14:paraId="60FE08F7" w14:textId="2213B1CC" w:rsidR="00CE05E5" w:rsidRPr="00C5755F" w:rsidRDefault="00CE05E5" w:rsidP="00CE05E5">
      <w:r>
        <w:t>Signature________________________________________________ Date_______________</w:t>
      </w:r>
    </w:p>
    <w:p w14:paraId="3B8AD9D9" w14:textId="77777777" w:rsidR="003F50A6" w:rsidRPr="003F50A6" w:rsidRDefault="003F50A6" w:rsidP="003F50A6"/>
    <w:sectPr w:rsidR="003F50A6" w:rsidRPr="003F50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6A2986"/>
    <w:multiLevelType w:val="hybridMultilevel"/>
    <w:tmpl w:val="8CDE92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D517B"/>
    <w:multiLevelType w:val="multilevel"/>
    <w:tmpl w:val="461AA8A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F68401A"/>
    <w:multiLevelType w:val="hybridMultilevel"/>
    <w:tmpl w:val="C4323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0A6"/>
    <w:rsid w:val="00027A67"/>
    <w:rsid w:val="00045E7A"/>
    <w:rsid w:val="0005208E"/>
    <w:rsid w:val="0011477F"/>
    <w:rsid w:val="0012120A"/>
    <w:rsid w:val="0019005F"/>
    <w:rsid w:val="002C060A"/>
    <w:rsid w:val="00301E10"/>
    <w:rsid w:val="003D6811"/>
    <w:rsid w:val="003F50A6"/>
    <w:rsid w:val="004508C2"/>
    <w:rsid w:val="00452FEB"/>
    <w:rsid w:val="004A498A"/>
    <w:rsid w:val="00582F0F"/>
    <w:rsid w:val="006824B1"/>
    <w:rsid w:val="0074729C"/>
    <w:rsid w:val="00880EA3"/>
    <w:rsid w:val="008B5DFC"/>
    <w:rsid w:val="0091683B"/>
    <w:rsid w:val="009413B8"/>
    <w:rsid w:val="00992A61"/>
    <w:rsid w:val="00C4158D"/>
    <w:rsid w:val="00C5014D"/>
    <w:rsid w:val="00C544B1"/>
    <w:rsid w:val="00C5755F"/>
    <w:rsid w:val="00C805E4"/>
    <w:rsid w:val="00CE05E5"/>
    <w:rsid w:val="00DB7F28"/>
    <w:rsid w:val="00E63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7135D"/>
  <w15:chartTrackingRefBased/>
  <w15:docId w15:val="{B2B2D130-2A16-489E-A668-5CA294E0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50A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50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F50A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3F50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575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C0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7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Patti</dc:creator>
  <cp:keywords/>
  <dc:description/>
  <cp:lastModifiedBy>Patti</cp:lastModifiedBy>
  <cp:revision>9</cp:revision>
  <dcterms:created xsi:type="dcterms:W3CDTF">2021-04-06T00:29:00Z</dcterms:created>
  <dcterms:modified xsi:type="dcterms:W3CDTF">2021-04-06T17:35:00Z</dcterms:modified>
</cp:coreProperties>
</file>